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2D459" w14:textId="77777777" w:rsidR="0012031E" w:rsidRDefault="0012031E" w:rsidP="00E0751D">
      <w:pPr>
        <w:spacing w:after="0" w:line="240" w:lineRule="auto"/>
      </w:pPr>
    </w:p>
    <w:p w14:paraId="2BA93945" w14:textId="77777777" w:rsidR="0012031E" w:rsidRDefault="0012031E" w:rsidP="00E0751D">
      <w:pPr>
        <w:spacing w:after="0" w:line="240" w:lineRule="auto"/>
      </w:pPr>
    </w:p>
    <w:p w14:paraId="1606C4DD" w14:textId="4D7354EC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347BDF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1CBB1FFD" w14:textId="77777777" w:rsidR="00E0751D" w:rsidRDefault="00E0751D" w:rsidP="00E0751D">
      <w:pPr>
        <w:spacing w:after="0" w:line="240" w:lineRule="auto"/>
      </w:pPr>
    </w:p>
    <w:p w14:paraId="51C6EE3F" w14:textId="77777777" w:rsidR="0012031E" w:rsidRDefault="0012031E" w:rsidP="00E0751D">
      <w:pPr>
        <w:spacing w:after="0" w:line="240" w:lineRule="auto"/>
      </w:pPr>
    </w:p>
    <w:p w14:paraId="57AECFB6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68635760" w14:textId="77777777" w:rsidR="00E0751D" w:rsidRDefault="00E0751D" w:rsidP="00E0751D">
      <w:pPr>
        <w:spacing w:after="0" w:line="240" w:lineRule="auto"/>
      </w:pPr>
      <w:r>
        <w:t>Se informará:</w:t>
      </w:r>
    </w:p>
    <w:p w14:paraId="461BEB0C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38F82223" w14:textId="77777777" w:rsidR="00FF0E8F" w:rsidRDefault="00FF0E8F" w:rsidP="0012031E">
      <w:pPr>
        <w:spacing w:after="0" w:line="240" w:lineRule="auto"/>
        <w:jc w:val="both"/>
      </w:pPr>
    </w:p>
    <w:p w14:paraId="2ACF0F1D" w14:textId="144E20B0" w:rsidR="00FE1A6B" w:rsidRDefault="00FE1A6B" w:rsidP="00FE1A6B">
      <w:pPr>
        <w:pStyle w:val="Prrafodelista"/>
        <w:spacing w:after="0" w:line="240" w:lineRule="auto"/>
        <w:ind w:left="142"/>
        <w:jc w:val="both"/>
      </w:pPr>
      <w:r>
        <w:t>El Sistema para el Desarrollo Integral de la Familia del Munic</w:t>
      </w:r>
      <w:r w:rsidR="00F736DC">
        <w:t xml:space="preserve">ipio de Doctor Mora, </w:t>
      </w:r>
      <w:proofErr w:type="spellStart"/>
      <w:r w:rsidR="00F736DC">
        <w:t>Gto</w:t>
      </w:r>
      <w:proofErr w:type="spellEnd"/>
      <w:r w:rsidR="00F736DC">
        <w:t>., al 3</w:t>
      </w:r>
      <w:r w:rsidR="009B0DF9">
        <w:t>0</w:t>
      </w:r>
      <w:r>
        <w:t xml:space="preserve"> de </w:t>
      </w:r>
      <w:proofErr w:type="gramStart"/>
      <w:r w:rsidR="009B0DF9">
        <w:t>Junio</w:t>
      </w:r>
      <w:proofErr w:type="gramEnd"/>
      <w:r w:rsidR="007B6E41">
        <w:t xml:space="preserve"> de 202</w:t>
      </w:r>
      <w:r w:rsidR="009B0DF9">
        <w:t>6</w:t>
      </w:r>
      <w:r>
        <w:t xml:space="preserve"> mantiene un Balance Presupuestario de Recursos Sostenible, por lo que no serán necesarias acciones de recuperación presupuestaria.</w:t>
      </w:r>
    </w:p>
    <w:p w14:paraId="3814F7C9" w14:textId="77777777" w:rsidR="00AF5CAD" w:rsidRPr="00AF5CAD" w:rsidRDefault="00AF5CAD" w:rsidP="00E0751D">
      <w:pPr>
        <w:spacing w:after="0" w:line="240" w:lineRule="auto"/>
      </w:pPr>
    </w:p>
    <w:p w14:paraId="1772BE5A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27FD3E7D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39D1EAF2" wp14:editId="452F0FB8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194D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397ADC76" wp14:editId="396873CF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E7B49" w14:textId="77777777" w:rsidR="00AF5CAD" w:rsidRDefault="00AF5CAD" w:rsidP="00E0751D">
      <w:pPr>
        <w:spacing w:after="0" w:line="240" w:lineRule="auto"/>
      </w:pPr>
    </w:p>
    <w:p w14:paraId="14CC70F8" w14:textId="77777777" w:rsidR="00AF5CAD" w:rsidRDefault="00AF5CAD" w:rsidP="00E0751D">
      <w:pPr>
        <w:spacing w:after="0" w:line="240" w:lineRule="auto"/>
      </w:pPr>
    </w:p>
    <w:p w14:paraId="4931335F" w14:textId="77777777" w:rsidR="00FF0E8F" w:rsidRDefault="00FF0E8F" w:rsidP="00E0751D">
      <w:pPr>
        <w:spacing w:after="0" w:line="240" w:lineRule="auto"/>
      </w:pPr>
    </w:p>
    <w:p w14:paraId="02169E9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lastRenderedPageBreak/>
        <w:t>2. Aumento o creación de nuevo Gasto</w:t>
      </w:r>
    </w:p>
    <w:p w14:paraId="38CE6E5B" w14:textId="77777777" w:rsidR="00E0751D" w:rsidRDefault="00E0751D" w:rsidP="00E0751D">
      <w:pPr>
        <w:spacing w:after="0" w:line="240" w:lineRule="auto"/>
      </w:pPr>
      <w:r>
        <w:t>Se informará:</w:t>
      </w:r>
    </w:p>
    <w:p w14:paraId="626C63B0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7339447B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25F03FD5" w14:textId="77777777" w:rsidR="00FE1A6B" w:rsidRDefault="00FE1A6B" w:rsidP="0012031E">
      <w:pPr>
        <w:spacing w:after="0" w:line="240" w:lineRule="auto"/>
        <w:jc w:val="both"/>
      </w:pPr>
    </w:p>
    <w:p w14:paraId="5418FD39" w14:textId="77777777" w:rsidR="005E366E" w:rsidRDefault="005E366E" w:rsidP="0012031E">
      <w:pPr>
        <w:spacing w:after="0" w:line="240" w:lineRule="auto"/>
        <w:jc w:val="both"/>
      </w:pPr>
    </w:p>
    <w:p w14:paraId="225057C9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7F447177" w14:textId="725FBE42" w:rsidR="00E0751D" w:rsidRDefault="00E0751D" w:rsidP="00E0751D">
      <w:pPr>
        <w:spacing w:after="0" w:line="240" w:lineRule="auto"/>
      </w:pPr>
      <w:r w:rsidRPr="005E366E">
        <w:t>Se informará solo al 31 de diciembre</w:t>
      </w:r>
      <w:r w:rsidR="00526B20">
        <w:t>.</w:t>
      </w:r>
    </w:p>
    <w:p w14:paraId="2C135911" w14:textId="7D4CA163" w:rsidR="00DF2877" w:rsidRDefault="00DF2877" w:rsidP="00E0751D">
      <w:pPr>
        <w:spacing w:after="0" w:line="240" w:lineRule="auto"/>
      </w:pPr>
    </w:p>
    <w:p w14:paraId="270FE069" w14:textId="77777777" w:rsidR="00DF2877" w:rsidRDefault="00DF2877" w:rsidP="00DF2877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2021254F" w14:textId="32A10225" w:rsidR="005E366E" w:rsidRDefault="005E366E" w:rsidP="00DF2877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65DC12FD" wp14:editId="46D1740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97CF2" w14:textId="06C4C291" w:rsidR="005E366E" w:rsidRDefault="005E366E" w:rsidP="00DF2877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568F018" wp14:editId="65CFA421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BF46D" w14:textId="5C72627B" w:rsidR="005E366E" w:rsidRDefault="005E366E" w:rsidP="00DF2877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2B3901B2" wp14:editId="4502CA8D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1CBF3" w14:textId="77777777" w:rsidR="00E0751D" w:rsidRDefault="00E0751D" w:rsidP="00E0751D">
      <w:pPr>
        <w:spacing w:after="0" w:line="240" w:lineRule="auto"/>
      </w:pPr>
    </w:p>
    <w:p w14:paraId="5DB75723" w14:textId="77777777" w:rsidR="005E366E" w:rsidRDefault="005E366E" w:rsidP="00E0751D">
      <w:pPr>
        <w:spacing w:after="0" w:line="240" w:lineRule="auto"/>
      </w:pPr>
    </w:p>
    <w:p w14:paraId="6515964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0833F1ED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4BD4BE6E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51868C26" w14:textId="77777777" w:rsidR="00FE1A6B" w:rsidRDefault="00FE1A6B" w:rsidP="00FE1A6B">
      <w:pPr>
        <w:spacing w:after="0" w:line="240" w:lineRule="auto"/>
        <w:ind w:left="426"/>
        <w:jc w:val="both"/>
      </w:pPr>
    </w:p>
    <w:p w14:paraId="711BFE19" w14:textId="7A255C8B" w:rsidR="00FE1A6B" w:rsidRDefault="00FE1A6B" w:rsidP="00FE1A6B">
      <w:pPr>
        <w:spacing w:after="0" w:line="240" w:lineRule="auto"/>
        <w:ind w:left="284"/>
        <w:jc w:val="both"/>
      </w:pPr>
      <w:r>
        <w:t>El S</w:t>
      </w:r>
      <w:r w:rsidRPr="005B055E">
        <w:t>istema Par</w:t>
      </w:r>
      <w:r>
        <w:t>a el Desarrollo Integral de la F</w:t>
      </w:r>
      <w:r w:rsidRPr="005B055E">
        <w:t xml:space="preserve">amilia </w:t>
      </w:r>
      <w:r>
        <w:t xml:space="preserve">del Municipio de Doctor Mora, </w:t>
      </w:r>
      <w:proofErr w:type="spellStart"/>
      <w:r>
        <w:t>Gto</w:t>
      </w:r>
      <w:proofErr w:type="spellEnd"/>
      <w:r>
        <w:t xml:space="preserve">., </w:t>
      </w:r>
      <w:r w:rsidRPr="005B055E">
        <w:t>d</w:t>
      </w:r>
      <w:r>
        <w:t>e acuerdo a lo estipulado y con f</w:t>
      </w:r>
      <w:r w:rsidRPr="005B055E">
        <w:t xml:space="preserve">undamento </w:t>
      </w:r>
      <w:r>
        <w:t xml:space="preserve">en el </w:t>
      </w:r>
      <w:r w:rsidRPr="005B055E">
        <w:t>Artículo 25</w:t>
      </w:r>
      <w:r>
        <w:t xml:space="preserve"> de la </w:t>
      </w:r>
      <w:r w:rsidRPr="005B055E">
        <w:t>LDF a</w:t>
      </w:r>
      <w:r w:rsidR="00512A27">
        <w:t>l 3</w:t>
      </w:r>
      <w:r w:rsidR="00482AE9">
        <w:t>1</w:t>
      </w:r>
      <w:r>
        <w:t xml:space="preserve"> de </w:t>
      </w:r>
      <w:proofErr w:type="gramStart"/>
      <w:r w:rsidR="00482AE9">
        <w:t>Diciembre</w:t>
      </w:r>
      <w:proofErr w:type="gramEnd"/>
      <w:r>
        <w:t xml:space="preserve"> </w:t>
      </w:r>
      <w:r w:rsidR="00D91541">
        <w:t>de 202</w:t>
      </w:r>
      <w:r w:rsidR="007B6E41">
        <w:t>5</w:t>
      </w:r>
      <w:r>
        <w:t>,</w:t>
      </w:r>
      <w:r w:rsidRPr="005B055E">
        <w:t xml:space="preserve"> no cuenta con deuda pública ni obligaciones de financiamiento alguno.</w:t>
      </w:r>
    </w:p>
    <w:p w14:paraId="3B9A57AE" w14:textId="77777777" w:rsidR="00E0751D" w:rsidRDefault="00E0751D" w:rsidP="00E0751D">
      <w:pPr>
        <w:spacing w:after="0" w:line="240" w:lineRule="auto"/>
        <w:jc w:val="both"/>
      </w:pPr>
    </w:p>
    <w:p w14:paraId="2B228042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659F39D8" w14:textId="1DE1F49F" w:rsidR="00AF5CAD" w:rsidRDefault="00526B20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0072331C" wp14:editId="381F6741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AF374" w14:textId="77777777" w:rsidR="00AF5CAD" w:rsidRDefault="00AF5CAD" w:rsidP="00E0751D">
      <w:pPr>
        <w:spacing w:after="0" w:line="240" w:lineRule="auto"/>
        <w:jc w:val="both"/>
      </w:pPr>
    </w:p>
    <w:p w14:paraId="0FDA76C5" w14:textId="77777777" w:rsidR="00E0751D" w:rsidRDefault="00E0751D" w:rsidP="00E0751D">
      <w:pPr>
        <w:spacing w:after="0" w:line="240" w:lineRule="auto"/>
        <w:jc w:val="both"/>
      </w:pPr>
    </w:p>
    <w:p w14:paraId="4B0B1DEF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048846C6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B0FD173" w14:textId="56700A08" w:rsidR="00E0751D" w:rsidRDefault="00E0751D" w:rsidP="006B682E">
      <w:pPr>
        <w:pStyle w:val="Prrafodelista"/>
        <w:numPr>
          <w:ilvl w:val="0"/>
          <w:numId w:val="2"/>
        </w:numPr>
        <w:spacing w:after="0" w:line="240" w:lineRule="auto"/>
        <w:jc w:val="both"/>
      </w:pPr>
      <w:r w:rsidRPr="00E0751D">
        <w:t xml:space="preserve">La información detallada de las Obligaciones a corto plazo contraídas en los términos del Título Tercero </w:t>
      </w:r>
      <w:r w:rsidRPr="005E366E">
        <w:t>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7A5BE85E" w14:textId="77777777" w:rsidR="006B682E" w:rsidRDefault="006B682E" w:rsidP="006B682E">
      <w:pPr>
        <w:pStyle w:val="Prrafodelista"/>
        <w:spacing w:after="0" w:line="240" w:lineRule="auto"/>
        <w:jc w:val="both"/>
      </w:pPr>
    </w:p>
    <w:p w14:paraId="04AF5C2E" w14:textId="12BA7215" w:rsidR="006B682E" w:rsidRDefault="009B0DF9" w:rsidP="009B0DF9">
      <w:pPr>
        <w:pStyle w:val="Prrafodelista"/>
        <w:spacing w:after="0" w:line="240" w:lineRule="auto"/>
        <w:ind w:left="0"/>
        <w:jc w:val="both"/>
        <w:rPr>
          <w:color w:val="FF0000"/>
        </w:rPr>
      </w:pPr>
      <w:r w:rsidRPr="009B0DF9">
        <w:rPr>
          <w:color w:val="FF0000"/>
        </w:rPr>
        <w:lastRenderedPageBreak/>
        <w:drawing>
          <wp:inline distT="0" distB="0" distL="0" distR="0" wp14:anchorId="15B74AFA" wp14:editId="41DD04F4">
            <wp:extent cx="6592186" cy="4916801"/>
            <wp:effectExtent l="0" t="0" r="0" b="0"/>
            <wp:docPr id="159391340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91340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03043" cy="4924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070A6" w14:textId="77777777" w:rsidR="006B682E" w:rsidRPr="006B682E" w:rsidRDefault="006B682E" w:rsidP="006B682E">
      <w:pPr>
        <w:pStyle w:val="Prrafodelista"/>
        <w:spacing w:after="0" w:line="240" w:lineRule="auto"/>
        <w:jc w:val="both"/>
        <w:rPr>
          <w:color w:val="FF0000"/>
        </w:rPr>
      </w:pPr>
    </w:p>
    <w:p w14:paraId="2B54F1A1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74C66994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63176D4F" wp14:editId="14C95887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D4687" w14:textId="77777777" w:rsidR="00AF5CAD" w:rsidRDefault="00AF5CAD" w:rsidP="00E0751D">
      <w:pPr>
        <w:spacing w:after="0" w:line="240" w:lineRule="auto"/>
        <w:jc w:val="both"/>
      </w:pPr>
    </w:p>
    <w:p w14:paraId="30179B4F" w14:textId="77777777" w:rsidR="00AF5CAD" w:rsidRDefault="00AF5CAD" w:rsidP="00E0751D">
      <w:pPr>
        <w:spacing w:after="0" w:line="240" w:lineRule="auto"/>
        <w:jc w:val="both"/>
      </w:pPr>
    </w:p>
    <w:p w14:paraId="14ADFFB1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7236E28B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E9DE602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37B702F9" w14:textId="13AC04C2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56A8F9AE" w14:textId="2B7F7250" w:rsidR="009B0DF9" w:rsidRDefault="009B0DF9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lastRenderedPageBreak/>
        <w:drawing>
          <wp:inline distT="0" distB="0" distL="0" distR="0" wp14:anchorId="53512254" wp14:editId="6A9EE45A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968A6" w14:textId="77777777" w:rsidR="009B0DF9" w:rsidRDefault="009B0DF9" w:rsidP="0012031E">
      <w:pPr>
        <w:spacing w:after="0" w:line="240" w:lineRule="auto"/>
        <w:rPr>
          <w:i/>
        </w:rPr>
      </w:pPr>
    </w:p>
    <w:p w14:paraId="2D93BA24" w14:textId="272B66B2" w:rsidR="00DF2877" w:rsidRPr="00DF2877" w:rsidRDefault="00DF2877" w:rsidP="00DF2877">
      <w:pPr>
        <w:spacing w:after="0" w:line="240" w:lineRule="auto"/>
      </w:pPr>
      <w:r>
        <w:t>Nada que manifestar en el periodo en revisión.</w:t>
      </w:r>
    </w:p>
    <w:p w14:paraId="2AA24091" w14:textId="77777777" w:rsidR="00DF2877" w:rsidRDefault="00DF2877" w:rsidP="0012031E">
      <w:pPr>
        <w:spacing w:after="0" w:line="240" w:lineRule="auto"/>
        <w:rPr>
          <w:i/>
        </w:rPr>
      </w:pPr>
    </w:p>
    <w:tbl>
      <w:tblPr>
        <w:tblW w:w="114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660"/>
        <w:gridCol w:w="1360"/>
        <w:gridCol w:w="1360"/>
      </w:tblGrid>
      <w:tr w:rsidR="00104C8C" w:rsidRPr="00FB0EF9" w14:paraId="1F54B7FF" w14:textId="77777777" w:rsidTr="00C4399D">
        <w:trPr>
          <w:trHeight w:val="1515"/>
        </w:trPr>
        <w:tc>
          <w:tcPr>
            <w:tcW w:w="87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5BF2D3" w14:textId="77777777" w:rsidR="00104C8C" w:rsidRDefault="00104C8C" w:rsidP="00104C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4"/>
                <w:lang w:eastAsia="es-MX"/>
              </w:rPr>
            </w:pPr>
            <w:r w:rsidRPr="00FB0EF9">
              <w:rPr>
                <w:rFonts w:ascii="Arial" w:eastAsia="Times New Roman" w:hAnsi="Arial" w:cs="Arial"/>
                <w:sz w:val="16"/>
                <w:szCs w:val="14"/>
                <w:lang w:eastAsia="es-MX"/>
              </w:rPr>
              <w:t>Bajo protesta de decir verdad declaramos que los Estados Financieros y sus notas, son razonablemente correctos y son responsabilidad del emisor.</w:t>
            </w:r>
          </w:p>
          <w:p w14:paraId="2C72F996" w14:textId="77777777" w:rsidR="006B682E" w:rsidRDefault="006B682E" w:rsidP="00104C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4"/>
                <w:lang w:eastAsia="es-MX"/>
              </w:rPr>
            </w:pPr>
          </w:p>
          <w:p w14:paraId="4403193E" w14:textId="77777777" w:rsidR="006B682E" w:rsidRDefault="006B682E" w:rsidP="00104C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4"/>
                <w:lang w:eastAsia="es-MX"/>
              </w:rPr>
            </w:pPr>
          </w:p>
          <w:p w14:paraId="6CCE738E" w14:textId="77777777" w:rsidR="006B682E" w:rsidRDefault="006B682E" w:rsidP="00104C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4"/>
                <w:lang w:eastAsia="es-MX"/>
              </w:rPr>
            </w:pPr>
          </w:p>
          <w:p w14:paraId="2EDE1E89" w14:textId="77777777" w:rsidR="006B682E" w:rsidRDefault="006B682E" w:rsidP="00104C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4"/>
                <w:lang w:eastAsia="es-MX"/>
              </w:rPr>
            </w:pPr>
          </w:p>
          <w:p w14:paraId="10A411FC" w14:textId="77777777" w:rsidR="006B682E" w:rsidRDefault="006B682E" w:rsidP="00104C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4"/>
                <w:lang w:eastAsia="es-MX"/>
              </w:rPr>
            </w:pPr>
          </w:p>
          <w:p w14:paraId="10BDC957" w14:textId="77777777" w:rsidR="006B682E" w:rsidRDefault="006B682E" w:rsidP="00104C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4"/>
                <w:lang w:eastAsia="es-MX"/>
              </w:rPr>
            </w:pPr>
          </w:p>
          <w:p w14:paraId="1F71DF86" w14:textId="0D761E21" w:rsidR="006B682E" w:rsidRPr="00FB0EF9" w:rsidRDefault="006B682E" w:rsidP="00104C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4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98D03F" w14:textId="77777777" w:rsidR="00104C8C" w:rsidRPr="00FB0EF9" w:rsidRDefault="00104C8C" w:rsidP="00C4399D">
            <w:pPr>
              <w:spacing w:after="0" w:line="240" w:lineRule="auto"/>
              <w:ind w:firstLineChars="100" w:firstLine="160"/>
              <w:jc w:val="both"/>
              <w:rPr>
                <w:rFonts w:ascii="Arial" w:eastAsia="Times New Roman" w:hAnsi="Arial" w:cs="Arial"/>
                <w:sz w:val="16"/>
                <w:szCs w:val="14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7A0668" w14:textId="77777777" w:rsidR="00104C8C" w:rsidRPr="00FB0EF9" w:rsidRDefault="00104C8C" w:rsidP="00C4399D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/>
                <w:sz w:val="16"/>
                <w:szCs w:val="14"/>
                <w:lang w:eastAsia="es-MX"/>
              </w:rPr>
            </w:pPr>
          </w:p>
        </w:tc>
      </w:tr>
      <w:tr w:rsidR="00104C8C" w:rsidRPr="00FB0EF9" w14:paraId="16C17BA5" w14:textId="77777777" w:rsidTr="00C4399D">
        <w:trPr>
          <w:trHeight w:val="32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380FD" w14:textId="1E32415D" w:rsidR="00104C8C" w:rsidRPr="00FB0EF9" w:rsidRDefault="00104C8C" w:rsidP="00C4399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0"/>
                <w:lang w:eastAsia="es-MX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82B19" w14:textId="77777777" w:rsidR="00104C8C" w:rsidRPr="00FB0EF9" w:rsidRDefault="00104C8C" w:rsidP="00C4399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0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A38F8" w14:textId="77777777" w:rsidR="00104C8C" w:rsidRPr="00FB0EF9" w:rsidRDefault="00104C8C" w:rsidP="00C4399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0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86898" w14:textId="77777777" w:rsidR="00104C8C" w:rsidRPr="00FB0EF9" w:rsidRDefault="00104C8C" w:rsidP="00C4399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0"/>
                <w:lang w:eastAsia="es-MX"/>
              </w:rPr>
            </w:pPr>
          </w:p>
        </w:tc>
      </w:tr>
    </w:tbl>
    <w:p w14:paraId="1A90EFB6" w14:textId="4548E76B" w:rsidR="00630986" w:rsidRDefault="00630986" w:rsidP="0012031E">
      <w:pPr>
        <w:spacing w:after="0" w:line="240" w:lineRule="auto"/>
        <w:rPr>
          <w:i/>
        </w:rPr>
      </w:pPr>
    </w:p>
    <w:p w14:paraId="18E2C698" w14:textId="7255096D" w:rsidR="00630986" w:rsidRDefault="00630986" w:rsidP="0012031E">
      <w:pPr>
        <w:spacing w:after="0" w:line="240" w:lineRule="auto"/>
        <w:rPr>
          <w:i/>
        </w:rPr>
      </w:pPr>
    </w:p>
    <w:p w14:paraId="6E702328" w14:textId="5F01ACE4" w:rsidR="00630986" w:rsidRDefault="00630986" w:rsidP="0012031E">
      <w:pPr>
        <w:spacing w:after="0" w:line="240" w:lineRule="auto"/>
        <w:rPr>
          <w:i/>
        </w:rPr>
      </w:pPr>
    </w:p>
    <w:p w14:paraId="5E528E4D" w14:textId="77777777" w:rsidR="00630986" w:rsidRPr="00AF5CAD" w:rsidRDefault="00630986" w:rsidP="0012031E">
      <w:pPr>
        <w:spacing w:after="0" w:line="240" w:lineRule="auto"/>
        <w:rPr>
          <w:i/>
        </w:rPr>
      </w:pPr>
    </w:p>
    <w:sectPr w:rsidR="00630986" w:rsidRPr="00AF5CAD" w:rsidSect="00E0751D">
      <w:headerReference w:type="default" r:id="rId19"/>
      <w:footerReference w:type="default" r:id="rId20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1D331" w14:textId="77777777" w:rsidR="00065D9B" w:rsidRDefault="00065D9B" w:rsidP="0012031E">
      <w:pPr>
        <w:spacing w:after="0" w:line="240" w:lineRule="auto"/>
      </w:pPr>
      <w:r>
        <w:separator/>
      </w:r>
    </w:p>
  </w:endnote>
  <w:endnote w:type="continuationSeparator" w:id="0">
    <w:p w14:paraId="1FA34F57" w14:textId="77777777" w:rsidR="00065D9B" w:rsidRDefault="00065D9B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3438540"/>
      <w:docPartObj>
        <w:docPartGallery w:val="Page Numbers (Bottom of Page)"/>
        <w:docPartUnique/>
      </w:docPartObj>
    </w:sdtPr>
    <w:sdtEndPr/>
    <w:sdtContent>
      <w:p w14:paraId="0CDB1F3F" w14:textId="77777777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66E" w:rsidRPr="005E366E">
          <w:rPr>
            <w:noProof/>
            <w:lang w:val="es-ES"/>
          </w:rPr>
          <w:t>3</w:t>
        </w:r>
        <w:r>
          <w:fldChar w:fldCharType="end"/>
        </w:r>
      </w:p>
    </w:sdtContent>
  </w:sdt>
  <w:p w14:paraId="4D4A71A1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F98DD" w14:textId="77777777" w:rsidR="00065D9B" w:rsidRDefault="00065D9B" w:rsidP="0012031E">
      <w:pPr>
        <w:spacing w:after="0" w:line="240" w:lineRule="auto"/>
      </w:pPr>
      <w:r>
        <w:separator/>
      </w:r>
    </w:p>
  </w:footnote>
  <w:footnote w:type="continuationSeparator" w:id="0">
    <w:p w14:paraId="7F4CC8E5" w14:textId="77777777" w:rsidR="00065D9B" w:rsidRDefault="00065D9B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C99C1" w14:textId="4179B4CC" w:rsidR="0012031E" w:rsidRDefault="00630986" w:rsidP="0012031E">
    <w:pPr>
      <w:pStyle w:val="Encabezado"/>
      <w:jc w:val="center"/>
    </w:pPr>
    <w:r>
      <w:t>SISTEMA PARA EL DESARROLLO INTEGRAL DE LA FAMILIA DE DR MORA</w:t>
    </w:r>
  </w:p>
  <w:p w14:paraId="5223314B" w14:textId="72F10988" w:rsidR="0012031E" w:rsidRDefault="0012031E" w:rsidP="0012031E">
    <w:pPr>
      <w:pStyle w:val="Encabezado"/>
      <w:jc w:val="center"/>
    </w:pPr>
    <w:r w:rsidRPr="00A4610E">
      <w:t>CORRESPONDI</w:t>
    </w:r>
    <w:r w:rsidR="00347BDF">
      <w:t>E</w:t>
    </w:r>
    <w:r w:rsidRPr="00A4610E">
      <w:t xml:space="preserve">NTES AL </w:t>
    </w:r>
    <w:r w:rsidR="00512A27">
      <w:t>3</w:t>
    </w:r>
    <w:r w:rsidR="00DC2F92">
      <w:t>0</w:t>
    </w:r>
    <w:r w:rsidR="00630986">
      <w:t xml:space="preserve"> DE </w:t>
    </w:r>
    <w:r w:rsidR="00DC2F92">
      <w:t>JUNIO</w:t>
    </w:r>
    <w:r w:rsidR="007B6E41">
      <w:t xml:space="preserve"> DE 202</w:t>
    </w:r>
    <w:r w:rsidR="00DC2F92">
      <w:t>6</w:t>
    </w:r>
  </w:p>
  <w:p w14:paraId="78105F09" w14:textId="77777777" w:rsidR="004D6D3E" w:rsidRDefault="004D6D3E" w:rsidP="0012031E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6151C"/>
    <w:multiLevelType w:val="hybridMultilevel"/>
    <w:tmpl w:val="136ECAE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196138"/>
    <w:multiLevelType w:val="hybridMultilevel"/>
    <w:tmpl w:val="F9140B5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367175">
    <w:abstractNumId w:val="0"/>
  </w:num>
  <w:num w:numId="2" w16cid:durableId="2022316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65B91"/>
    <w:rsid w:val="00065D9B"/>
    <w:rsid w:val="000C3CA1"/>
    <w:rsid w:val="00104C8C"/>
    <w:rsid w:val="0012031E"/>
    <w:rsid w:val="00164814"/>
    <w:rsid w:val="001F5BA8"/>
    <w:rsid w:val="00293D08"/>
    <w:rsid w:val="002A3502"/>
    <w:rsid w:val="00304406"/>
    <w:rsid w:val="00347BDF"/>
    <w:rsid w:val="00482AE9"/>
    <w:rsid w:val="004B0889"/>
    <w:rsid w:val="004C23EA"/>
    <w:rsid w:val="004D6D3E"/>
    <w:rsid w:val="00512A27"/>
    <w:rsid w:val="00526B20"/>
    <w:rsid w:val="0055074D"/>
    <w:rsid w:val="005B6789"/>
    <w:rsid w:val="005E366E"/>
    <w:rsid w:val="00630986"/>
    <w:rsid w:val="00677A14"/>
    <w:rsid w:val="00694F07"/>
    <w:rsid w:val="006B682E"/>
    <w:rsid w:val="007608D5"/>
    <w:rsid w:val="007B6E41"/>
    <w:rsid w:val="00844539"/>
    <w:rsid w:val="00890B2B"/>
    <w:rsid w:val="008D0395"/>
    <w:rsid w:val="008F40F6"/>
    <w:rsid w:val="00940570"/>
    <w:rsid w:val="009967AB"/>
    <w:rsid w:val="009B0DF9"/>
    <w:rsid w:val="009C0B8B"/>
    <w:rsid w:val="00A827B2"/>
    <w:rsid w:val="00AE2E14"/>
    <w:rsid w:val="00AF5CAD"/>
    <w:rsid w:val="00AF652E"/>
    <w:rsid w:val="00C17489"/>
    <w:rsid w:val="00C94AB6"/>
    <w:rsid w:val="00CA4AA3"/>
    <w:rsid w:val="00CA538A"/>
    <w:rsid w:val="00CD4D8C"/>
    <w:rsid w:val="00D217E5"/>
    <w:rsid w:val="00D91541"/>
    <w:rsid w:val="00DC2F92"/>
    <w:rsid w:val="00DC3383"/>
    <w:rsid w:val="00DF2877"/>
    <w:rsid w:val="00E0751D"/>
    <w:rsid w:val="00E27C20"/>
    <w:rsid w:val="00EE2493"/>
    <w:rsid w:val="00F07E06"/>
    <w:rsid w:val="00F15670"/>
    <w:rsid w:val="00F17397"/>
    <w:rsid w:val="00F301F9"/>
    <w:rsid w:val="00F310C9"/>
    <w:rsid w:val="00F667C8"/>
    <w:rsid w:val="00F736DC"/>
    <w:rsid w:val="00FE1A6B"/>
    <w:rsid w:val="00FE4C08"/>
    <w:rsid w:val="00FF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DC5E2E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EE24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24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8CC21759168C4EAD7644AD10074825" ma:contentTypeVersion="0" ma:contentTypeDescription="Crear nuevo documento." ma:contentTypeScope="" ma:versionID="36610a04559c883f4218115f0426761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2b1fa7a59e354d7f595b7732424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19B00C-4307-45AA-8185-FC5B47169A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339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user</cp:lastModifiedBy>
  <cp:revision>5</cp:revision>
  <cp:lastPrinted>2026-01-21T16:34:00Z</cp:lastPrinted>
  <dcterms:created xsi:type="dcterms:W3CDTF">2026-07-13T21:37:00Z</dcterms:created>
  <dcterms:modified xsi:type="dcterms:W3CDTF">2026-07-13T21:42:00Z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0x010100828CC21759168C4EAD7644AD10074825</vt:lpwstr>
  </property>
</Properties>
</file>