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345D9409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0504D9D1" w14:textId="2624D169" w:rsidR="00615462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D82829B" w14:textId="601A2D86" w:rsidR="00615462" w:rsidRDefault="00615462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6751511C" w14:textId="35A17A6F" w:rsid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0EE2D74F" w14:textId="77777777" w:rsidR="00CD3F3A" w:rsidRP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53D228EC" w14:textId="2F6AA327" w:rsidR="00CD3F3A" w:rsidRPr="00CD3F3A" w:rsidRDefault="00CD3F3A" w:rsidP="00CD3F3A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Cs/>
          <w:sz w:val="24"/>
          <w:szCs w:val="24"/>
        </w:rPr>
      </w:pPr>
      <w:r w:rsidRPr="00CD3F3A">
        <w:rPr>
          <w:rFonts w:cs="Calibri"/>
          <w:bCs/>
          <w:sz w:val="24"/>
          <w:szCs w:val="24"/>
        </w:rPr>
        <w:t>(NO HAY INFORMACION QUE REPORTAR EN ESTE TRIMESTRE YA QUE EL ENTE NO CUENTA CON INFORMACION RELACIONADA A LOS ESQUEMAS BURSATILES Y COBERTURAS FINANCIERAS)</w:t>
      </w:r>
    </w:p>
    <w:p w14:paraId="72630732" w14:textId="5C17EBB2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1CB9E01C" w14:textId="77777777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EB7F668" w14:textId="77777777" w:rsidR="00615462" w:rsidRPr="00615462" w:rsidRDefault="00615462" w:rsidP="00615462">
      <w:pPr>
        <w:spacing w:after="0" w:line="240" w:lineRule="auto"/>
        <w:ind w:firstLineChars="100" w:firstLine="200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615462">
        <w:rPr>
          <w:rFonts w:ascii="Arial" w:eastAsia="Times New Roman" w:hAnsi="Arial" w:cs="Arial"/>
          <w:sz w:val="20"/>
          <w:szCs w:val="20"/>
          <w:lang w:eastAsia="es-MX"/>
        </w:rPr>
        <w:t>Bajo protesta de decir verdad declaramos que los Estados Financieros y sus notas, son razonablemente correctos y son responsabilidad del emisor.</w:t>
      </w:r>
    </w:p>
    <w:p w14:paraId="2AA55F5B" w14:textId="77777777" w:rsidR="00615462" w:rsidRPr="00E74967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4F111878" w:rsidR="00564EB9" w:rsidRDefault="00564EB9" w:rsidP="00615462">
      <w:pPr>
        <w:spacing w:after="0" w:line="240" w:lineRule="auto"/>
        <w:jc w:val="center"/>
        <w:rPr>
          <w:rFonts w:cs="Calibri"/>
        </w:rPr>
      </w:pPr>
    </w:p>
    <w:p w14:paraId="5DE48723" w14:textId="0B65B954" w:rsidR="00615462" w:rsidRPr="00CD3F3A" w:rsidRDefault="00CD3F3A" w:rsidP="00615462">
      <w:pPr>
        <w:spacing w:after="0" w:line="240" w:lineRule="auto"/>
        <w:jc w:val="center"/>
        <w:rPr>
          <w:rFonts w:cs="Calibri"/>
          <w:b/>
          <w:bCs/>
        </w:rPr>
      </w:pPr>
      <w:r w:rsidRPr="00CD3F3A">
        <w:rPr>
          <w:rFonts w:cs="Calibri"/>
          <w:b/>
          <w:bCs/>
        </w:rPr>
        <w:t>ELABORÓ:</w:t>
      </w:r>
    </w:p>
    <w:p w14:paraId="4C68CD36" w14:textId="6B9565BC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5D6CC452" w14:textId="30B474B4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15EDDAFC" w14:textId="3830F6DD" w:rsidR="00615462" w:rsidRDefault="00615462" w:rsidP="00615462">
      <w:pPr>
        <w:spacing w:after="0" w:line="240" w:lineRule="auto"/>
        <w:jc w:val="center"/>
        <w:rPr>
          <w:rFonts w:cs="Calibri"/>
        </w:rPr>
      </w:pPr>
      <w:r>
        <w:rPr>
          <w:rFonts w:cs="Calibri"/>
        </w:rPr>
        <w:t>__________________________________</w:t>
      </w:r>
    </w:p>
    <w:p w14:paraId="3E8A0E42" w14:textId="4269F9F2" w:rsidR="00615462" w:rsidRPr="00556174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556174">
        <w:rPr>
          <w:rFonts w:cs="Calibri"/>
          <w:b/>
        </w:rPr>
        <w:t>L.</w:t>
      </w:r>
      <w:r w:rsidR="00556174" w:rsidRPr="00556174">
        <w:rPr>
          <w:rFonts w:cs="Calibri"/>
          <w:b/>
        </w:rPr>
        <w:t>F.F. Leandro Jafet Lò</w:t>
      </w:r>
      <w:r w:rsidR="00556174">
        <w:rPr>
          <w:rFonts w:cs="Calibri"/>
          <w:b/>
        </w:rPr>
        <w:t>pez Zuñiga</w:t>
      </w:r>
    </w:p>
    <w:p w14:paraId="18F4DA35" w14:textId="1CD5F66B" w:rsidR="00615462" w:rsidRPr="00615462" w:rsidRDefault="00556174" w:rsidP="00615462">
      <w:pPr>
        <w:spacing w:after="0" w:line="240" w:lineRule="auto"/>
        <w:jc w:val="center"/>
        <w:rPr>
          <w:rFonts w:cs="Calibri"/>
          <w:b/>
        </w:rPr>
      </w:pPr>
      <w:r>
        <w:rPr>
          <w:rFonts w:cs="Calibri"/>
          <w:b/>
        </w:rPr>
        <w:t>Encargado del Area</w:t>
      </w:r>
      <w:r w:rsidR="00615462" w:rsidRPr="00615462">
        <w:rPr>
          <w:rFonts w:cs="Calibri"/>
          <w:b/>
        </w:rPr>
        <w:t xml:space="preserve"> C</w:t>
      </w:r>
      <w:r>
        <w:rPr>
          <w:rFonts w:cs="Calibri"/>
          <w:b/>
        </w:rPr>
        <w:t>ontable</w:t>
      </w:r>
    </w:p>
    <w:p w14:paraId="33EC9C4A" w14:textId="18209DEE" w:rsidR="00615462" w:rsidRPr="00615462" w:rsidRDefault="00615462" w:rsidP="00CD3F3A">
      <w:pPr>
        <w:spacing w:after="0" w:line="240" w:lineRule="auto"/>
        <w:rPr>
          <w:rFonts w:cs="Calibri"/>
          <w:b/>
        </w:rPr>
      </w:pPr>
    </w:p>
    <w:p w14:paraId="4F13AC61" w14:textId="7259D29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AF0ED27" w14:textId="07C6EC94" w:rsidR="00615462" w:rsidRDefault="00615462" w:rsidP="00564EB9">
      <w:pPr>
        <w:spacing w:after="0" w:line="240" w:lineRule="auto"/>
        <w:jc w:val="both"/>
        <w:rPr>
          <w:rFonts w:cs="Calibri"/>
        </w:rPr>
      </w:pPr>
    </w:p>
    <w:p w14:paraId="756EA388" w14:textId="30849A55" w:rsidR="00615462" w:rsidRDefault="00615462" w:rsidP="00564EB9">
      <w:pPr>
        <w:spacing w:after="0" w:line="240" w:lineRule="auto"/>
        <w:jc w:val="both"/>
        <w:rPr>
          <w:rFonts w:cs="Calibri"/>
        </w:rPr>
      </w:pPr>
    </w:p>
    <w:p w14:paraId="6A218784" w14:textId="2358CE96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20FA1F18" w14:textId="44D536D0" w:rsidR="00615462" w:rsidRPr="00CD3F3A" w:rsidRDefault="00CD3F3A" w:rsidP="00615462">
      <w:pPr>
        <w:spacing w:after="0" w:line="240" w:lineRule="auto"/>
        <w:jc w:val="center"/>
        <w:rPr>
          <w:rFonts w:cs="Calibri"/>
          <w:b/>
          <w:bCs/>
        </w:rPr>
      </w:pPr>
      <w:r w:rsidRPr="00CD3F3A">
        <w:rPr>
          <w:rFonts w:cs="Calibri"/>
          <w:b/>
          <w:bCs/>
        </w:rPr>
        <w:t>AUTORIZÓ:</w:t>
      </w:r>
    </w:p>
    <w:p w14:paraId="0CA97F04" w14:textId="42A4AFEA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42FD827E" w14:textId="77777777" w:rsidR="00CD3F3A" w:rsidRDefault="00CD3F3A" w:rsidP="00615462">
      <w:pPr>
        <w:spacing w:after="0" w:line="240" w:lineRule="auto"/>
        <w:jc w:val="center"/>
        <w:rPr>
          <w:rFonts w:cs="Calibri"/>
        </w:rPr>
      </w:pPr>
    </w:p>
    <w:p w14:paraId="3E7ADFBE" w14:textId="0AE65DBC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42A6A361" w14:textId="7D4C6B9E" w:rsidR="00615462" w:rsidRDefault="00615462" w:rsidP="00615462">
      <w:pPr>
        <w:spacing w:after="0" w:line="240" w:lineRule="auto"/>
        <w:jc w:val="center"/>
        <w:rPr>
          <w:rFonts w:cs="Calibri"/>
        </w:rPr>
      </w:pPr>
      <w:r>
        <w:rPr>
          <w:rFonts w:cs="Calibri"/>
        </w:rPr>
        <w:t>____________________________________</w:t>
      </w:r>
    </w:p>
    <w:p w14:paraId="77C981A8" w14:textId="15B5543C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C. MANUEL MENDOZA PICHARDO</w:t>
      </w:r>
    </w:p>
    <w:p w14:paraId="686D34AC" w14:textId="76796736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DIRECTOR DE COMUDE DOCTOR MORA</w:t>
      </w:r>
    </w:p>
    <w:p w14:paraId="40D85A59" w14:textId="1591FB89" w:rsidR="00445B0C" w:rsidRPr="00564EB9" w:rsidRDefault="00445B0C" w:rsidP="00564EB9"/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0001A" w14:textId="77777777" w:rsidR="00A4658F" w:rsidRDefault="00A4658F" w:rsidP="00564EB9">
      <w:pPr>
        <w:spacing w:after="0" w:line="240" w:lineRule="auto"/>
      </w:pPr>
      <w:r>
        <w:separator/>
      </w:r>
    </w:p>
  </w:endnote>
  <w:endnote w:type="continuationSeparator" w:id="0">
    <w:p w14:paraId="193EFBE2" w14:textId="77777777" w:rsidR="00A4658F" w:rsidRDefault="00A4658F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24DFA" w14:textId="77777777" w:rsidR="00A4658F" w:rsidRDefault="00A4658F" w:rsidP="00564EB9">
      <w:pPr>
        <w:spacing w:after="0" w:line="240" w:lineRule="auto"/>
      </w:pPr>
      <w:r>
        <w:separator/>
      </w:r>
    </w:p>
  </w:footnote>
  <w:footnote w:type="continuationSeparator" w:id="0">
    <w:p w14:paraId="55B74DDF" w14:textId="77777777" w:rsidR="00A4658F" w:rsidRDefault="00A4658F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F7F4D" w14:textId="5FC76E61" w:rsidR="001F1A31" w:rsidRDefault="00615462" w:rsidP="001F1A31">
    <w:pPr>
      <w:pStyle w:val="Encabezado"/>
      <w:spacing w:after="0" w:line="240" w:lineRule="auto"/>
      <w:jc w:val="center"/>
    </w:pPr>
    <w:r>
      <w:t>COMISION MUNICIPAL DEL DEPORTE DEL MUNICIPIO DE DOCTOR MORA, GTO</w:t>
    </w:r>
  </w:p>
  <w:p w14:paraId="36735EF3" w14:textId="3DDDD22C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</w:t>
    </w:r>
    <w:r w:rsidR="00615462">
      <w:t xml:space="preserve">DEL </w:t>
    </w:r>
    <w:r w:rsidR="00CD3F3A">
      <w:t xml:space="preserve">01 </w:t>
    </w:r>
    <w:r w:rsidR="00615462">
      <w:t xml:space="preserve">DE </w:t>
    </w:r>
    <w:r w:rsidR="00CD3F3A">
      <w:t>ENERO</w:t>
    </w:r>
    <w:r w:rsidR="00615462">
      <w:t xml:space="preserve"> DEL 2025 AL 3</w:t>
    </w:r>
    <w:r w:rsidR="00556174">
      <w:t>1 DE DICEMBRE</w:t>
    </w:r>
    <w:r w:rsidR="00615462">
      <w:t xml:space="preserve">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1F1A31"/>
    <w:rsid w:val="00252A89"/>
    <w:rsid w:val="00271F3A"/>
    <w:rsid w:val="0027241D"/>
    <w:rsid w:val="003C1785"/>
    <w:rsid w:val="00445B0C"/>
    <w:rsid w:val="00556174"/>
    <w:rsid w:val="00564EB9"/>
    <w:rsid w:val="0056592E"/>
    <w:rsid w:val="00615462"/>
    <w:rsid w:val="009314E8"/>
    <w:rsid w:val="0098139B"/>
    <w:rsid w:val="00A4658F"/>
    <w:rsid w:val="00B245E2"/>
    <w:rsid w:val="00BC2624"/>
    <w:rsid w:val="00CD3F3A"/>
    <w:rsid w:val="00DD39DD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99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8B14F123-080F-4D4D-A4B8-D9057C4D226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91</Words>
  <Characters>503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Jorge Hernandez</cp:lastModifiedBy>
  <cp:revision>10</cp:revision>
  <dcterms:created xsi:type="dcterms:W3CDTF">2017-04-17T19:50:00Z</dcterms:created>
  <dcterms:modified xsi:type="dcterms:W3CDTF">2026-02-19T02:43:00Z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